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C87" w:rsidRDefault="00861C87" w:rsidP="000446B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61C87" w:rsidRPr="00AC3F98" w:rsidRDefault="00F47267" w:rsidP="00AC3F98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C3F98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861C87" w:rsidRPr="00AC3F98">
        <w:rPr>
          <w:rFonts w:ascii="Times New Roman" w:hAnsi="Times New Roman" w:cs="Times New Roman"/>
          <w:b/>
          <w:i/>
          <w:sz w:val="28"/>
          <w:szCs w:val="28"/>
        </w:rPr>
        <w:t>Введение</w:t>
      </w:r>
      <w:r w:rsidRPr="00AC3F98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861C87" w:rsidRPr="00861C87" w:rsidRDefault="00861C87" w:rsidP="00861C8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61C87" w:rsidRPr="00861C87" w:rsidRDefault="00861C87" w:rsidP="00861C8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          Профессия повар - на все времена. Люди всегда будут нуждаться в еде. Хотя каждый может что-то приготовить и сам, но иногда хочется посетить кафе или ресторан, заказать вкусное и красиво оформленное блюдо, и просто наслаждаться им, сидя в приятной компании. Эта профессия очень востребована. Освоить её сможет каждый человек. Конечно, ведь любой из нас может приготовить что-то вкусненькое. Но лишь единицы добьются успеха. Повар нужен в любом заведении общественного питания. А в последнее время появилась тенденция нанимать поваров в офисы для приготовления обедов своим сотрудникам.</w:t>
      </w:r>
    </w:p>
    <w:p w:rsidR="00861C87" w:rsidRPr="00861C87" w:rsidRDefault="00861C87" w:rsidP="00861C8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         Итак</w:t>
      </w:r>
      <w:proofErr w:type="gramStart"/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proofErr w:type="gramEnd"/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 повара нужны в: Ресторанах , Кафе, столовых , Суши-барах , Пиццериях ,  Детских садах , Школах.</w:t>
      </w:r>
    </w:p>
    <w:p w:rsidR="00861C87" w:rsidRPr="00861C87" w:rsidRDefault="00861C87" w:rsidP="00861C8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           Актуальность и востребованность поварского дела доказана тысячелетней историей этого искусства. Первые повара появились, как только человек научился не только добывать пищу, но и готовить её. А это произошло далеко не сразу, так как поначалу единственным источником еды было собирательство и охота</w:t>
      </w:r>
      <w:proofErr w:type="gramStart"/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 .</w:t>
      </w:r>
      <w:proofErr w:type="gramEnd"/>
      <w:r w:rsidRPr="00861C87">
        <w:rPr>
          <w:rFonts w:ascii="Times New Roman" w:hAnsi="Times New Roman" w:cs="Times New Roman"/>
          <w:b/>
          <w:i/>
          <w:sz w:val="28"/>
          <w:szCs w:val="28"/>
        </w:rPr>
        <w:t>А употребляли древние люди еду в сыром виде. Знатные люди в Древнем Риме и в Древней Греции особенно ценили вкусную пищу. Само собой огромный спрос на разнообразие и обилие разных я</w:t>
      </w:r>
      <w:proofErr w:type="gramStart"/>
      <w:r w:rsidRPr="00861C87">
        <w:rPr>
          <w:rFonts w:ascii="Times New Roman" w:hAnsi="Times New Roman" w:cs="Times New Roman"/>
          <w:b/>
          <w:i/>
          <w:sz w:val="28"/>
          <w:szCs w:val="28"/>
        </w:rPr>
        <w:t>ств пр</w:t>
      </w:r>
      <w:proofErr w:type="gramEnd"/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ивело к образованию первых кулинарных школ. Ведь квалифицированных поваров просто не хватало. Кстати, до этого в богатых домах готовили в основном рабы, которые не всегда справлялись. В 19 веке поварские школы стали появляться повсеместно. Европа, Англия и Россия </w:t>
      </w:r>
      <w:proofErr w:type="gramStart"/>
      <w:r w:rsidRPr="00861C87">
        <w:rPr>
          <w:rFonts w:ascii="Times New Roman" w:hAnsi="Times New Roman" w:cs="Times New Roman"/>
          <w:b/>
          <w:i/>
          <w:sz w:val="28"/>
          <w:szCs w:val="28"/>
        </w:rPr>
        <w:t>на перебой</w:t>
      </w:r>
      <w:proofErr w:type="gramEnd"/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 готовили своих специалистов. Вопреки мнению, что первые повара появились на Руси только в 17 веке, традиции русский кухни берут свое начало задолго до этого. Так, например, одними из первых поваров были волхвы.</w:t>
      </w:r>
    </w:p>
    <w:p w:rsidR="00861C87" w:rsidRPr="00861C87" w:rsidRDefault="00861C87" w:rsidP="00861C8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61C87">
        <w:rPr>
          <w:rFonts w:ascii="Times New Roman" w:hAnsi="Times New Roman" w:cs="Times New Roman"/>
          <w:b/>
          <w:i/>
          <w:sz w:val="28"/>
          <w:szCs w:val="28"/>
        </w:rPr>
        <w:t>И по сей день, поварская профессия ценится по всему миру. Профессионал своего дела сможет найти работу не только у себя на родине, но и за рубежом.</w:t>
      </w:r>
    </w:p>
    <w:p w:rsidR="00861C87" w:rsidRPr="00861C87" w:rsidRDefault="00861C87" w:rsidP="00861C8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Необходимо учитывать, что это творческая профессия. К тому же, она требует максимум точности и внимания. Необходимо уметь точно </w:t>
      </w:r>
      <w:r w:rsidRPr="00861C87">
        <w:rPr>
          <w:rFonts w:ascii="Times New Roman" w:hAnsi="Times New Roman" w:cs="Times New Roman"/>
          <w:b/>
          <w:i/>
          <w:sz w:val="28"/>
          <w:szCs w:val="28"/>
        </w:rPr>
        <w:lastRenderedPageBreak/>
        <w:t>отмерить количество продуктов, правильно соблюдать все процессы приготовления определённой пищи, а потом ещё и красиво украсить приготовленное блюдо. Во всём мире считается, что лучшие повара - мужчины. Это и не удивительно. Мужчины в этом деле более стара</w:t>
      </w:r>
      <w:r>
        <w:rPr>
          <w:rFonts w:ascii="Times New Roman" w:hAnsi="Times New Roman" w:cs="Times New Roman"/>
          <w:b/>
          <w:i/>
          <w:sz w:val="28"/>
          <w:szCs w:val="28"/>
        </w:rPr>
        <w:t>тельны и самокритичны.</w:t>
      </w:r>
    </w:p>
    <w:p w:rsidR="00861C87" w:rsidRPr="00861C87" w:rsidRDefault="00861C87" w:rsidP="00861C87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Профессия повара обязывает знать все тонкости приготовления и хранения продуктов, умея при этом отличить качественные </w:t>
      </w:r>
      <w:proofErr w:type="gramStart"/>
      <w:r w:rsidRPr="00861C87">
        <w:rPr>
          <w:rFonts w:ascii="Times New Roman" w:hAnsi="Times New Roman" w:cs="Times New Roman"/>
          <w:b/>
          <w:i/>
          <w:sz w:val="28"/>
          <w:szCs w:val="28"/>
        </w:rPr>
        <w:t>от</w:t>
      </w:r>
      <w:proofErr w:type="gramEnd"/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 испорченных. В памяти должны «крутиться» множество рецептов самых разнообразных блюд, порой, подкреплённые своими придуманными и модифицированными рецептами. Повара должны уметь пользоваться и быстро разбираться в технических новинках, помогающих увеличить скорость и комфорт работы. А профессия повар-кондитер, вообще, требует умения превосходного оформления изготовленных продуктов - они должны свои внешним видом «заманивать» потенциального покупателя. Чтобы стать хорошим поваром, надо иметь ряд важных для этой профессии качеств. Это фантазия и изобретательность - творить новые блюда, придумывать новые сочетания продуктов. Это смелость - заявлять о себе, вынося на суд едоков свои творения. Это хорошая память - необходимо держать в голове великое множество рецептов. Это вкусовое восприятие - без него и делать нечего на кухне. </w:t>
      </w:r>
      <w:proofErr w:type="gramStart"/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Это физическая </w:t>
      </w:r>
      <w:r w:rsidR="00AC3F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61C87">
        <w:rPr>
          <w:rFonts w:ascii="Times New Roman" w:hAnsi="Times New Roman" w:cs="Times New Roman"/>
          <w:b/>
          <w:i/>
          <w:sz w:val="28"/>
          <w:szCs w:val="28"/>
        </w:rPr>
        <w:t>выносливость - рабочий день повар проводит на ногах и большую часть работы ему приходится выполнять в ручную в условиях резких перепадов температур.</w:t>
      </w:r>
      <w:proofErr w:type="gramEnd"/>
    </w:p>
    <w:p w:rsidR="000446B3" w:rsidRPr="000446B3" w:rsidRDefault="00861C87" w:rsidP="000446B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61C87">
        <w:rPr>
          <w:rFonts w:ascii="Times New Roman" w:hAnsi="Times New Roman" w:cs="Times New Roman"/>
          <w:b/>
          <w:i/>
          <w:sz w:val="28"/>
          <w:szCs w:val="28"/>
        </w:rPr>
        <w:t xml:space="preserve">          Профессия повара всегда востребована. Хороший специалист по приготовлению пищи нужен в роддоме и детском саду, на заводе и в современном офисе, в шикарном ресторане. Состоявшийся повар никогда не останется без работы.</w:t>
      </w: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0446B3" w:rsidRPr="000446B3" w:rsidRDefault="00E5289D" w:rsidP="000446B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2.Основная часть.</w:t>
      </w:r>
    </w:p>
    <w:p w:rsidR="000446B3" w:rsidRPr="000446B3" w:rsidRDefault="00E5289D" w:rsidP="000446B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AC3F98">
        <w:rPr>
          <w:rFonts w:ascii="Times New Roman" w:hAnsi="Times New Roman" w:cs="Times New Roman"/>
          <w:b/>
          <w:i/>
          <w:sz w:val="28"/>
          <w:szCs w:val="28"/>
        </w:rPr>
        <w:t xml:space="preserve">1  </w:t>
      </w:r>
      <w:r w:rsidR="000446B3" w:rsidRPr="000446B3">
        <w:rPr>
          <w:rFonts w:ascii="Times New Roman" w:hAnsi="Times New Roman" w:cs="Times New Roman"/>
          <w:b/>
          <w:i/>
          <w:sz w:val="28"/>
          <w:szCs w:val="28"/>
        </w:rPr>
        <w:t>План-конспект</w:t>
      </w:r>
      <w:r w:rsidR="00AC3F9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446B3" w:rsidRPr="000446B3">
        <w:rPr>
          <w:rFonts w:ascii="Times New Roman" w:hAnsi="Times New Roman" w:cs="Times New Roman"/>
          <w:b/>
          <w:i/>
          <w:sz w:val="28"/>
          <w:szCs w:val="28"/>
        </w:rPr>
        <w:t xml:space="preserve"> урока практического  обучения</w:t>
      </w:r>
    </w:p>
    <w:p w:rsidR="00ED08CD" w:rsidRDefault="008F267C" w:rsidP="000446B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Дата   18.02.2022 г.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Группа  2- 14</w:t>
      </w:r>
      <w:r w:rsidR="00B47CC1">
        <w:rPr>
          <w:rFonts w:ascii="Times New Roman" w:hAnsi="Times New Roman" w:cs="Times New Roman"/>
          <w:b/>
          <w:i/>
          <w:sz w:val="28"/>
          <w:szCs w:val="28"/>
        </w:rPr>
        <w:t xml:space="preserve"> СП</w:t>
      </w:r>
    </w:p>
    <w:p w:rsidR="00ED08CD" w:rsidRDefault="00ED08CD" w:rsidP="00ED08CD">
      <w:pPr>
        <w:rPr>
          <w:rFonts w:ascii="Times New Roman" w:hAnsi="Times New Roman" w:cs="Times New Roman"/>
          <w:sz w:val="28"/>
          <w:szCs w:val="28"/>
        </w:rPr>
      </w:pPr>
    </w:p>
    <w:p w:rsidR="000446B3" w:rsidRPr="00ED08CD" w:rsidRDefault="00B47CC1" w:rsidP="00ED08C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Преподаватель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Каменская С.И.</w:t>
      </w:r>
      <w:r w:rsidR="00ED08CD" w:rsidRPr="00ED08CD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</w:p>
    <w:tbl>
      <w:tblPr>
        <w:tblpPr w:leftFromText="180" w:rightFromText="180" w:vertAnchor="text" w:tblpX="95" w:tblpY="16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3"/>
        <w:gridCol w:w="6398"/>
      </w:tblGrid>
      <w:tr w:rsidR="000446B3" w:rsidTr="000446B3">
        <w:trPr>
          <w:trHeight w:val="285"/>
        </w:trPr>
        <w:tc>
          <w:tcPr>
            <w:tcW w:w="2853" w:type="dxa"/>
          </w:tcPr>
          <w:p w:rsidR="000446B3" w:rsidRDefault="000446B3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46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Дисциплина:</w:t>
            </w:r>
          </w:p>
        </w:tc>
        <w:tc>
          <w:tcPr>
            <w:tcW w:w="6398" w:type="dxa"/>
            <w:shd w:val="clear" w:color="auto" w:fill="auto"/>
          </w:tcPr>
          <w:p w:rsidR="000446B3" w:rsidRDefault="000446B3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Технология приготовления кулинарных блюд</w:t>
            </w:r>
          </w:p>
        </w:tc>
      </w:tr>
      <w:tr w:rsidR="000446B3" w:rsidTr="000446B3">
        <w:trPr>
          <w:trHeight w:val="285"/>
        </w:trPr>
        <w:tc>
          <w:tcPr>
            <w:tcW w:w="2853" w:type="dxa"/>
          </w:tcPr>
          <w:p w:rsidR="000446B3" w:rsidRDefault="000446B3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урока:</w:t>
            </w:r>
          </w:p>
        </w:tc>
        <w:tc>
          <w:tcPr>
            <w:tcW w:w="6398" w:type="dxa"/>
            <w:shd w:val="clear" w:color="auto" w:fill="auto"/>
          </w:tcPr>
          <w:p w:rsidR="000446B3" w:rsidRDefault="000446B3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«технология  приготовления блюд из яиц и творога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</w:t>
            </w:r>
          </w:p>
        </w:tc>
      </w:tr>
      <w:tr w:rsidR="000446B3" w:rsidTr="000446B3">
        <w:trPr>
          <w:trHeight w:val="285"/>
        </w:trPr>
        <w:tc>
          <w:tcPr>
            <w:tcW w:w="2853" w:type="dxa"/>
          </w:tcPr>
          <w:p w:rsidR="000446B3" w:rsidRDefault="000446B3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Тип урока:</w:t>
            </w:r>
          </w:p>
        </w:tc>
        <w:tc>
          <w:tcPr>
            <w:tcW w:w="6398" w:type="dxa"/>
            <w:shd w:val="clear" w:color="auto" w:fill="auto"/>
          </w:tcPr>
          <w:p w:rsidR="000446B3" w:rsidRDefault="000446B3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46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Урок формирования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0446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новых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0446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умений</w:t>
            </w:r>
          </w:p>
        </w:tc>
      </w:tr>
      <w:tr w:rsidR="000446B3" w:rsidTr="000446B3">
        <w:trPr>
          <w:trHeight w:val="285"/>
        </w:trPr>
        <w:tc>
          <w:tcPr>
            <w:tcW w:w="2853" w:type="dxa"/>
          </w:tcPr>
          <w:p w:rsidR="000446B3" w:rsidRDefault="000446B3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Форма организации обучения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6398" w:type="dxa"/>
            <w:shd w:val="clear" w:color="auto" w:fill="auto"/>
          </w:tcPr>
          <w:p w:rsidR="000446B3" w:rsidRDefault="000446B3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46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Практическое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0446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занятие</w:t>
            </w:r>
          </w:p>
        </w:tc>
      </w:tr>
      <w:tr w:rsidR="000446B3" w:rsidTr="000446B3">
        <w:trPr>
          <w:trHeight w:val="285"/>
        </w:trPr>
        <w:tc>
          <w:tcPr>
            <w:tcW w:w="2853" w:type="dxa"/>
          </w:tcPr>
          <w:p w:rsidR="000446B3" w:rsidRDefault="000446B3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46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Длительность урока:</w:t>
            </w:r>
          </w:p>
        </w:tc>
        <w:tc>
          <w:tcPr>
            <w:tcW w:w="6398" w:type="dxa"/>
            <w:shd w:val="clear" w:color="auto" w:fill="auto"/>
          </w:tcPr>
          <w:p w:rsidR="000446B3" w:rsidRDefault="00F366F8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366F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2 </w:t>
            </w:r>
            <w:proofErr w:type="gramStart"/>
            <w:r w:rsidRPr="00F366F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академических</w:t>
            </w:r>
            <w:proofErr w:type="gramEnd"/>
            <w:r w:rsidRPr="00F366F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часа</w:t>
            </w:r>
          </w:p>
        </w:tc>
      </w:tr>
      <w:tr w:rsidR="000446B3" w:rsidTr="000446B3">
        <w:trPr>
          <w:trHeight w:val="285"/>
        </w:trPr>
        <w:tc>
          <w:tcPr>
            <w:tcW w:w="2853" w:type="dxa"/>
          </w:tcPr>
          <w:p w:rsidR="000446B3" w:rsidRDefault="000446B3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46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Цели урока:</w:t>
            </w:r>
          </w:p>
        </w:tc>
        <w:tc>
          <w:tcPr>
            <w:tcW w:w="6398" w:type="dxa"/>
            <w:shd w:val="clear" w:color="auto" w:fill="auto"/>
          </w:tcPr>
          <w:p w:rsidR="000446B3" w:rsidRDefault="00F366F8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Научить готовить данное блюдо согласно сборнику рецептур и технологических карт.</w:t>
            </w:r>
          </w:p>
        </w:tc>
      </w:tr>
      <w:tr w:rsidR="000446B3" w:rsidTr="000446B3">
        <w:trPr>
          <w:trHeight w:val="285"/>
        </w:trPr>
        <w:tc>
          <w:tcPr>
            <w:tcW w:w="2853" w:type="dxa"/>
          </w:tcPr>
          <w:p w:rsidR="000446B3" w:rsidRDefault="00F366F8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366F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Обучающая:</w:t>
            </w:r>
          </w:p>
        </w:tc>
        <w:tc>
          <w:tcPr>
            <w:tcW w:w="6398" w:type="dxa"/>
            <w:shd w:val="clear" w:color="auto" w:fill="auto"/>
          </w:tcPr>
          <w:p w:rsidR="000446B3" w:rsidRDefault="00F366F8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366F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выявить качество и уровень овладения знаниями и умениями, полученными на предыдущих уроках по теме, сформировать практические умения по в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ыполнению конкретных блюд.</w:t>
            </w:r>
          </w:p>
        </w:tc>
      </w:tr>
      <w:tr w:rsidR="00F366F8" w:rsidTr="000446B3">
        <w:trPr>
          <w:trHeight w:val="285"/>
        </w:trPr>
        <w:tc>
          <w:tcPr>
            <w:tcW w:w="2853" w:type="dxa"/>
          </w:tcPr>
          <w:p w:rsidR="00F366F8" w:rsidRDefault="00F366F8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366F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Задачи:</w:t>
            </w:r>
          </w:p>
        </w:tc>
        <w:tc>
          <w:tcPr>
            <w:tcW w:w="6398" w:type="dxa"/>
            <w:shd w:val="clear" w:color="auto" w:fill="auto"/>
          </w:tcPr>
          <w:p w:rsidR="00F366F8" w:rsidRDefault="00F366F8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Умение организовывать  рабочее место в соответствии с видами изготавливаемых блюд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умение проверять органолептическим  способом годность и качество яиц . творога , муки. </w:t>
            </w:r>
            <w:r w:rsidR="00CC1F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Готовить и отпускать блюда из яиц и творога</w:t>
            </w:r>
            <w:proofErr w:type="gramStart"/>
            <w:r w:rsidR="00CC1F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.</w:t>
            </w:r>
            <w:proofErr w:type="gramEnd"/>
            <w:r w:rsidR="00CC1F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Соблюдать требования охраны труда и техники безопасности в процессе приготовления кулинарных блюд.</w:t>
            </w:r>
          </w:p>
        </w:tc>
      </w:tr>
      <w:tr w:rsidR="00F366F8" w:rsidTr="000446B3">
        <w:trPr>
          <w:trHeight w:val="285"/>
        </w:trPr>
        <w:tc>
          <w:tcPr>
            <w:tcW w:w="2853" w:type="dxa"/>
          </w:tcPr>
          <w:p w:rsidR="00F366F8" w:rsidRDefault="00F366F8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366F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Развивающая:</w:t>
            </w:r>
          </w:p>
        </w:tc>
        <w:tc>
          <w:tcPr>
            <w:tcW w:w="6398" w:type="dxa"/>
            <w:shd w:val="clear" w:color="auto" w:fill="auto"/>
          </w:tcPr>
          <w:p w:rsidR="00F366F8" w:rsidRDefault="00E820F2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Развивать познавательную и мыслительную деятельность </w:t>
            </w:r>
            <w:proofErr w:type="gramStart"/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обучающихся</w:t>
            </w:r>
            <w:proofErr w:type="gramEnd"/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;</w:t>
            </w:r>
          </w:p>
        </w:tc>
      </w:tr>
      <w:tr w:rsidR="00F366F8" w:rsidTr="000446B3">
        <w:trPr>
          <w:trHeight w:val="285"/>
        </w:trPr>
        <w:tc>
          <w:tcPr>
            <w:tcW w:w="2853" w:type="dxa"/>
          </w:tcPr>
          <w:p w:rsidR="00F366F8" w:rsidRDefault="00F366F8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366F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Задачи:</w:t>
            </w:r>
          </w:p>
        </w:tc>
        <w:tc>
          <w:tcPr>
            <w:tcW w:w="6398" w:type="dxa"/>
            <w:shd w:val="clear" w:color="auto" w:fill="auto"/>
          </w:tcPr>
          <w:p w:rsidR="00F366F8" w:rsidRDefault="006E073B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Организовать собственную деятельность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исходя из цели и способов её достижения .</w:t>
            </w:r>
          </w:p>
        </w:tc>
      </w:tr>
      <w:tr w:rsidR="00F366F8" w:rsidTr="000446B3">
        <w:trPr>
          <w:trHeight w:val="285"/>
        </w:trPr>
        <w:tc>
          <w:tcPr>
            <w:tcW w:w="2853" w:type="dxa"/>
          </w:tcPr>
          <w:p w:rsidR="00F366F8" w:rsidRDefault="00F366F8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366F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Воспитывающая:</w:t>
            </w:r>
          </w:p>
        </w:tc>
        <w:tc>
          <w:tcPr>
            <w:tcW w:w="6398" w:type="dxa"/>
            <w:shd w:val="clear" w:color="auto" w:fill="auto"/>
          </w:tcPr>
          <w:p w:rsidR="00F366F8" w:rsidRDefault="00E820F2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Формировать </w:t>
            </w:r>
            <w:proofErr w:type="gramStart"/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над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профессиональные компетенции</w:t>
            </w:r>
          </w:p>
        </w:tc>
      </w:tr>
      <w:tr w:rsidR="00F366F8" w:rsidTr="000446B3">
        <w:trPr>
          <w:trHeight w:val="285"/>
        </w:trPr>
        <w:tc>
          <w:tcPr>
            <w:tcW w:w="2853" w:type="dxa"/>
          </w:tcPr>
          <w:p w:rsidR="00F366F8" w:rsidRDefault="00CC1FAF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F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Задачи:</w:t>
            </w:r>
          </w:p>
        </w:tc>
        <w:tc>
          <w:tcPr>
            <w:tcW w:w="6398" w:type="dxa"/>
            <w:shd w:val="clear" w:color="auto" w:fill="auto"/>
          </w:tcPr>
          <w:p w:rsidR="00F366F8" w:rsidRDefault="00E820F2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Воспитывать поведенче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ские качества личности: исполни</w:t>
            </w:r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тельность, трудолюбие, уверенность в себе;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Работать в команде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эффективно общаться с коллегами и руководством.</w:t>
            </w:r>
          </w:p>
        </w:tc>
      </w:tr>
      <w:tr w:rsidR="00F366F8" w:rsidTr="000446B3">
        <w:trPr>
          <w:trHeight w:val="285"/>
        </w:trPr>
        <w:tc>
          <w:tcPr>
            <w:tcW w:w="2853" w:type="dxa"/>
          </w:tcPr>
          <w:p w:rsidR="00F366F8" w:rsidRDefault="00CC1FAF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F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Вид урока:</w:t>
            </w:r>
          </w:p>
        </w:tc>
        <w:tc>
          <w:tcPr>
            <w:tcW w:w="6398" w:type="dxa"/>
            <w:shd w:val="clear" w:color="auto" w:fill="auto"/>
          </w:tcPr>
          <w:p w:rsidR="00F366F8" w:rsidRDefault="00E820F2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урок-практикум</w:t>
            </w:r>
          </w:p>
        </w:tc>
      </w:tr>
      <w:tr w:rsidR="00F366F8" w:rsidTr="000446B3">
        <w:trPr>
          <w:trHeight w:val="285"/>
        </w:trPr>
        <w:tc>
          <w:tcPr>
            <w:tcW w:w="2853" w:type="dxa"/>
          </w:tcPr>
          <w:p w:rsidR="00F366F8" w:rsidRDefault="00CC1FAF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F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Методы обучения:</w:t>
            </w:r>
          </w:p>
        </w:tc>
        <w:tc>
          <w:tcPr>
            <w:tcW w:w="6398" w:type="dxa"/>
            <w:shd w:val="clear" w:color="auto" w:fill="auto"/>
          </w:tcPr>
          <w:p w:rsidR="00E820F2" w:rsidRPr="00E820F2" w:rsidRDefault="00E820F2" w:rsidP="00E820F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· словесный;</w:t>
            </w:r>
          </w:p>
          <w:p w:rsidR="00E820F2" w:rsidRPr="00E820F2" w:rsidRDefault="00E820F2" w:rsidP="00E820F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· демонстрационный;</w:t>
            </w:r>
          </w:p>
          <w:p w:rsidR="00F366F8" w:rsidRDefault="00E820F2" w:rsidP="00E820F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· практическая работа.</w:t>
            </w:r>
          </w:p>
        </w:tc>
      </w:tr>
      <w:tr w:rsidR="00F366F8" w:rsidTr="000446B3">
        <w:trPr>
          <w:trHeight w:val="285"/>
        </w:trPr>
        <w:tc>
          <w:tcPr>
            <w:tcW w:w="2853" w:type="dxa"/>
          </w:tcPr>
          <w:p w:rsidR="00F366F8" w:rsidRDefault="00CC1FAF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F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Формы обучения:</w:t>
            </w:r>
          </w:p>
        </w:tc>
        <w:tc>
          <w:tcPr>
            <w:tcW w:w="6398" w:type="dxa"/>
            <w:shd w:val="clear" w:color="auto" w:fill="auto"/>
          </w:tcPr>
          <w:p w:rsidR="00F366F8" w:rsidRDefault="00E820F2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· групповая</w:t>
            </w:r>
          </w:p>
        </w:tc>
      </w:tr>
      <w:tr w:rsidR="00F366F8" w:rsidTr="000446B3">
        <w:trPr>
          <w:trHeight w:val="285"/>
        </w:trPr>
        <w:tc>
          <w:tcPr>
            <w:tcW w:w="2853" w:type="dxa"/>
          </w:tcPr>
          <w:p w:rsidR="00F366F8" w:rsidRDefault="00CC1FAF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F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Место проведения:</w:t>
            </w:r>
          </w:p>
        </w:tc>
        <w:tc>
          <w:tcPr>
            <w:tcW w:w="6398" w:type="dxa"/>
            <w:shd w:val="clear" w:color="auto" w:fill="auto"/>
          </w:tcPr>
          <w:p w:rsidR="00F366F8" w:rsidRDefault="00B712E1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</w:t>
            </w:r>
            <w:r w:rsidR="00E820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амбуз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(кухня)</w:t>
            </w:r>
          </w:p>
        </w:tc>
      </w:tr>
      <w:tr w:rsidR="00F366F8" w:rsidTr="00984E1A">
        <w:trPr>
          <w:trHeight w:val="1511"/>
        </w:trPr>
        <w:tc>
          <w:tcPr>
            <w:tcW w:w="2853" w:type="dxa"/>
          </w:tcPr>
          <w:p w:rsidR="00F366F8" w:rsidRDefault="00CC1FAF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C1FA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Материально-техническое оснащение:</w:t>
            </w:r>
          </w:p>
        </w:tc>
        <w:tc>
          <w:tcPr>
            <w:tcW w:w="6398" w:type="dxa"/>
            <w:shd w:val="clear" w:color="auto" w:fill="auto"/>
          </w:tcPr>
          <w:p w:rsidR="00F366F8" w:rsidRDefault="00B712E1" w:rsidP="000446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Сборник  рецептур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технологические карты ,плакаты ,электрические плиты , жарочный шкаф.</w:t>
            </w:r>
          </w:p>
        </w:tc>
      </w:tr>
    </w:tbl>
    <w:p w:rsidR="00E83D69" w:rsidRDefault="00E83D69">
      <w:r>
        <w:t xml:space="preserve"> </w:t>
      </w:r>
    </w:p>
    <w:p w:rsidR="00E5289D" w:rsidRDefault="00E5289D"/>
    <w:p w:rsidR="00E5289D" w:rsidRDefault="00E5289D"/>
    <w:p w:rsidR="008F267C" w:rsidRDefault="00E5289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8F267C" w:rsidRDefault="008F267C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84E1A" w:rsidRDefault="00AC3F98">
      <w:r>
        <w:rPr>
          <w:rFonts w:ascii="Times New Roman" w:hAnsi="Times New Roman" w:cs="Times New Roman"/>
          <w:b/>
          <w:i/>
          <w:sz w:val="28"/>
          <w:szCs w:val="28"/>
        </w:rPr>
        <w:t xml:space="preserve">2.2  </w:t>
      </w:r>
      <w:r w:rsidR="00E5289D">
        <w:rPr>
          <w:rFonts w:ascii="Times New Roman" w:hAnsi="Times New Roman" w:cs="Times New Roman"/>
          <w:b/>
          <w:i/>
          <w:sz w:val="28"/>
          <w:szCs w:val="28"/>
        </w:rPr>
        <w:t>Ход урока</w:t>
      </w:r>
      <w:r w:rsidR="00984E1A">
        <w:br w:type="page"/>
      </w:r>
    </w:p>
    <w:tbl>
      <w:tblPr>
        <w:tblpPr w:leftFromText="180" w:rightFromText="180" w:vertAnchor="text" w:horzAnchor="margin" w:tblpY="5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3"/>
        <w:gridCol w:w="6398"/>
      </w:tblGrid>
      <w:tr w:rsidR="00F366F8" w:rsidRPr="00E83D69" w:rsidTr="00E83D69">
        <w:trPr>
          <w:trHeight w:val="278"/>
        </w:trPr>
        <w:tc>
          <w:tcPr>
            <w:tcW w:w="2853" w:type="dxa"/>
          </w:tcPr>
          <w:p w:rsidR="00F366F8" w:rsidRPr="00E83D69" w:rsidRDefault="00ED08CD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 </w:t>
            </w:r>
            <w:r w:rsidRPr="00E83D69">
              <w:rPr>
                <w:b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Этапы урока                                              </w:t>
            </w:r>
          </w:p>
        </w:tc>
        <w:tc>
          <w:tcPr>
            <w:tcW w:w="6398" w:type="dxa"/>
            <w:shd w:val="clear" w:color="auto" w:fill="auto"/>
          </w:tcPr>
          <w:p w:rsidR="00F366F8" w:rsidRPr="00E83D69" w:rsidRDefault="00ED08CD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Содержание этапов урока</w:t>
            </w:r>
          </w:p>
        </w:tc>
      </w:tr>
      <w:tr w:rsidR="00ED08CD" w:rsidRPr="00E83D69" w:rsidTr="00E83D69">
        <w:trPr>
          <w:trHeight w:val="285"/>
        </w:trPr>
        <w:tc>
          <w:tcPr>
            <w:tcW w:w="2853" w:type="dxa"/>
          </w:tcPr>
          <w:p w:rsidR="00ED08CD" w:rsidRPr="00E83D69" w:rsidRDefault="00ED08CD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E528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Организационный этап  – 2 мин</w:t>
            </w:r>
          </w:p>
          <w:p w:rsidR="00ED08CD" w:rsidRPr="00E83D69" w:rsidRDefault="00ED08CD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приветствие;</w:t>
            </w:r>
          </w:p>
          <w:p w:rsidR="00ED08CD" w:rsidRPr="00E83D69" w:rsidRDefault="00E83D69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организация внимания и готов</w:t>
            </w:r>
            <w:r w:rsidR="00ED08CD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ность обучающегося к уроку, </w:t>
            </w:r>
          </w:p>
          <w:p w:rsidR="00ED08CD" w:rsidRPr="00E83D69" w:rsidRDefault="00ED08CD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проверка наличия у каждого обу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ча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ющегося (или на парте/столе) методических указаний по выполне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нию практической работы</w:t>
            </w:r>
          </w:p>
        </w:tc>
        <w:tc>
          <w:tcPr>
            <w:tcW w:w="6398" w:type="dxa"/>
            <w:shd w:val="clear" w:color="auto" w:fill="auto"/>
          </w:tcPr>
          <w:p w:rsidR="00ED08CD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Добрый день друзья! Я рада вас видеть и очень хочу начать с вами работу. </w:t>
            </w:r>
            <w:r w:rsidR="000502BF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Хорошего Вам настроения и успехов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="000502BF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!Н</w:t>
            </w:r>
            <w:proofErr w:type="gramEnd"/>
            <w:r w:rsidR="000502BF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аличии спецодежды и колпака,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0502BF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0502BF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также нужного </w:t>
            </w:r>
            <w:proofErr w:type="spellStart"/>
            <w:r w:rsidR="000502BF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инветаря</w:t>
            </w:r>
            <w:proofErr w:type="spellEnd"/>
            <w:r w:rsidR="000502BF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тетради по практике</w:t>
            </w:r>
          </w:p>
        </w:tc>
      </w:tr>
      <w:tr w:rsidR="00ED08CD" w:rsidRPr="00E83D69" w:rsidTr="00E83D69">
        <w:trPr>
          <w:trHeight w:val="285"/>
        </w:trPr>
        <w:tc>
          <w:tcPr>
            <w:tcW w:w="2853" w:type="dxa"/>
          </w:tcPr>
          <w:p w:rsidR="00ED08CD" w:rsidRPr="00E83D69" w:rsidRDefault="00ED08CD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E5289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Актуализация знаний – 10 мин</w:t>
            </w:r>
          </w:p>
        </w:tc>
        <w:tc>
          <w:tcPr>
            <w:tcW w:w="6398" w:type="dxa"/>
            <w:shd w:val="clear" w:color="auto" w:fill="auto"/>
          </w:tcPr>
          <w:p w:rsidR="00ED08CD" w:rsidRPr="00E83D69" w:rsidRDefault="00ED08CD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ED08CD" w:rsidRPr="00E83D69" w:rsidTr="00E83D69">
        <w:trPr>
          <w:trHeight w:val="285"/>
        </w:trPr>
        <w:tc>
          <w:tcPr>
            <w:tcW w:w="2853" w:type="dxa"/>
          </w:tcPr>
          <w:p w:rsidR="00ED08CD" w:rsidRPr="00E83D69" w:rsidRDefault="00ED08CD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сообщение темы</w:t>
            </w:r>
          </w:p>
        </w:tc>
        <w:tc>
          <w:tcPr>
            <w:tcW w:w="6398" w:type="dxa"/>
            <w:shd w:val="clear" w:color="auto" w:fill="auto"/>
          </w:tcPr>
          <w:p w:rsidR="00ED08CD" w:rsidRPr="00E83D69" w:rsidRDefault="000502B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Тема нашего урока »Технология блюд из творога и яиц» Этот  урок </w:t>
            </w:r>
            <w:r w:rsidR="00F1639D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разделу учебной дисциплины »Технология приготовления кулинарных блюд</w:t>
            </w:r>
          </w:p>
        </w:tc>
      </w:tr>
      <w:tr w:rsidR="00ED08CD" w:rsidRPr="00E83D69" w:rsidTr="00E83D69">
        <w:trPr>
          <w:trHeight w:val="285"/>
        </w:trPr>
        <w:tc>
          <w:tcPr>
            <w:tcW w:w="2853" w:type="dxa"/>
          </w:tcPr>
          <w:p w:rsidR="00ED08CD" w:rsidRPr="00E83D69" w:rsidRDefault="00ED08CD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ознакомление с целями</w:t>
            </w:r>
          </w:p>
        </w:tc>
        <w:tc>
          <w:tcPr>
            <w:tcW w:w="6398" w:type="dxa"/>
            <w:shd w:val="clear" w:color="auto" w:fill="auto"/>
          </w:tcPr>
          <w:p w:rsidR="00ED08CD" w:rsidRPr="00E83D69" w:rsidRDefault="00F1639D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 должны на уроке отработать навыки по приготовлению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блюд из творога: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запеканки</w:t>
            </w:r>
            <w:proofErr w:type="gramStart"/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proofErr w:type="gramEnd"/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сырники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пудинги и вареники </w:t>
            </w:r>
          </w:p>
        </w:tc>
      </w:tr>
      <w:tr w:rsidR="00ED08CD" w:rsidRPr="00E83D69" w:rsidTr="00E83D69">
        <w:trPr>
          <w:trHeight w:val="285"/>
        </w:trPr>
        <w:tc>
          <w:tcPr>
            <w:tcW w:w="2853" w:type="dxa"/>
          </w:tcPr>
          <w:p w:rsidR="00ED08CD" w:rsidRPr="00E83D69" w:rsidRDefault="00ED08CD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повторе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ние ранее изученного ма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териала</w:t>
            </w:r>
          </w:p>
        </w:tc>
        <w:tc>
          <w:tcPr>
            <w:tcW w:w="6398" w:type="dxa"/>
            <w:shd w:val="clear" w:color="auto" w:fill="auto"/>
          </w:tcPr>
          <w:p w:rsidR="00ED08CD" w:rsidRPr="00E83D69" w:rsidRDefault="00F1639D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Ответьте на вопросы по прошлой теме» Технология приготовления блюд из мяса»</w:t>
            </w:r>
            <w:r w:rsidR="001A4054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1A4054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какие виды приготовления  мяса вы знаете?       2Какова температура подачи вторых  мясных блюд?                                                    3Перечислите виды соусов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1A4054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1A4054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которые подают к </w:t>
            </w:r>
            <w:r w:rsidR="001A4054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отварному мясу?                                             4Какие гарниры подают к </w:t>
            </w:r>
            <w:proofErr w:type="gramStart"/>
            <w:r w:rsidR="001A4054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жаренному</w:t>
            </w:r>
            <w:proofErr w:type="gramEnd"/>
            <w:r w:rsidR="001A4054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1A4054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мясу?</w:t>
            </w:r>
            <w:r w:rsidR="001A4054" w:rsidRPr="00E83D69">
              <w:rPr>
                <w:b/>
              </w:rPr>
              <w:t xml:space="preserve"> </w:t>
            </w:r>
            <w:r w:rsidR="001A4054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Пройденный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теоретический материал вы знае</w:t>
            </w:r>
            <w:r w:rsidR="001A4054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те. Теперь мож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 приступать к освоению практи</w:t>
            </w:r>
            <w:r w:rsidR="001A4054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ческих приемов.</w:t>
            </w:r>
          </w:p>
        </w:tc>
      </w:tr>
      <w:tr w:rsidR="00ED08CD" w:rsidRPr="00E83D69" w:rsidTr="00E83D69">
        <w:trPr>
          <w:trHeight w:val="285"/>
        </w:trPr>
        <w:tc>
          <w:tcPr>
            <w:tcW w:w="2853" w:type="dxa"/>
          </w:tcPr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- мотивация деятельности </w:t>
            </w:r>
          </w:p>
          <w:p w:rsidR="00ED08CD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обучающегося</w:t>
            </w:r>
          </w:p>
        </w:tc>
        <w:tc>
          <w:tcPr>
            <w:tcW w:w="6398" w:type="dxa"/>
            <w:shd w:val="clear" w:color="auto" w:fill="auto"/>
          </w:tcPr>
          <w:p w:rsidR="00ED08CD" w:rsidRPr="00E83D69" w:rsidRDefault="000727C9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Творог и яйца являются очень ценным источником полноценных белков, минеральных веществ, ряда биологически активных  веществ.  Поэтому они </w:t>
            </w:r>
            <w:proofErr w:type="gramStart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должны  широко 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использованы</w:t>
            </w:r>
            <w:proofErr w:type="gramEnd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 школьных столовых. </w:t>
            </w:r>
          </w:p>
        </w:tc>
      </w:tr>
      <w:tr w:rsidR="00ED08CD" w:rsidRPr="00E83D69" w:rsidTr="00E83D69">
        <w:trPr>
          <w:trHeight w:val="285"/>
        </w:trPr>
        <w:tc>
          <w:tcPr>
            <w:tcW w:w="2853" w:type="dxa"/>
          </w:tcPr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3. Формирование новых умений – 70 мин</w:t>
            </w:r>
          </w:p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Деятельность </w:t>
            </w:r>
            <w:proofErr w:type="gramStart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обучающегося</w:t>
            </w:r>
            <w:proofErr w:type="gramEnd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 формирование новых умений в процессе практического занятия;</w:t>
            </w:r>
          </w:p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самоконтроль процесса познания.</w:t>
            </w:r>
          </w:p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Деятельность преподавателя:</w:t>
            </w:r>
          </w:p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мотивация обучающегося по виду деятельности;</w:t>
            </w:r>
            <w:proofErr w:type="gramEnd"/>
          </w:p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объяснение;</w:t>
            </w:r>
          </w:p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демонстрация наглядных средств обучения с комментариями;</w:t>
            </w:r>
          </w:p>
          <w:p w:rsidR="00ED08CD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- инструктирование.</w:t>
            </w:r>
          </w:p>
        </w:tc>
        <w:tc>
          <w:tcPr>
            <w:tcW w:w="6398" w:type="dxa"/>
            <w:shd w:val="clear" w:color="auto" w:fill="auto"/>
          </w:tcPr>
          <w:p w:rsidR="00A674FF" w:rsidRPr="00E83D69" w:rsidRDefault="000727C9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Для приготовления сырников нам понадобятся </w:t>
            </w:r>
            <w:proofErr w:type="spellStart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следущие</w:t>
            </w:r>
            <w:proofErr w:type="spellEnd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ингридиенты</w:t>
            </w:r>
            <w:proofErr w:type="spellEnd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A674FF" w:rsidRPr="00E83D69">
              <w:rPr>
                <w:b/>
              </w:rPr>
              <w:t xml:space="preserve"> </w:t>
            </w:r>
            <w:r w:rsidR="00A674FF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Творог  — 500 Грамм Яйца  — 1 Штука Сахар белый  — 2-3</w:t>
            </w:r>
            <w:proofErr w:type="gramStart"/>
            <w:r w:rsidR="00A674FF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</w:t>
            </w:r>
            <w:proofErr w:type="gramEnd"/>
            <w:r w:rsidR="00A674FF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т. ложек Мука пшеничная  — 4 Ст. ложки (2 - для теста, 2 - для панировки) Соль мелкая  — 1 Щепотка Ванильный сахар  — 0,5 Чайных ложки Растительное масло для жарки  — 100 Миллилитров Количество порций: 3-4 </w:t>
            </w:r>
            <w:r w:rsidR="00A674FF" w:rsidRPr="00E83D69">
              <w:rPr>
                <w:b/>
              </w:rPr>
              <w:t xml:space="preserve"> </w:t>
            </w:r>
            <w:r w:rsidR="00A674FF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творог, разминаем его. Добавляем яйцо, соль, сахар и муку. И замешиваем однородное тесто. Мокрыми руками формируем из теста шарики не больше 5 см в диаметре. Нагреваем сковороду с небольшим количеством масла. Из шариков формируем лепешки, панируем их в муке и выкладываем на разогретую сковороду. Жарим на огне чуть больше среднего до румяной корочки с обеих сторон. </w:t>
            </w:r>
            <w:r w:rsidR="00A674FF" w:rsidRPr="00E83D69">
              <w:rPr>
                <w:b/>
              </w:rPr>
              <w:t xml:space="preserve"> </w:t>
            </w:r>
            <w:r w:rsidR="00A674FF" w:rsidRPr="00E83D69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87786ED" wp14:editId="0C7FFFE0">
                  <wp:extent cx="1940943" cy="1362973"/>
                  <wp:effectExtent l="0" t="0" r="2540" b="8890"/>
                  <wp:docPr id="1" name="Рисунок 1" descr="Сырники классические - фото ша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ырники классические - фото ша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0937" cy="13629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74FF" w:rsidRPr="00E83D69" w:rsidRDefault="00A674FF" w:rsidP="00E83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2587FCAF" wp14:editId="6CF583EA">
                  <wp:extent cx="2009954" cy="1337042"/>
                  <wp:effectExtent l="0" t="0" r="0" b="0"/>
                  <wp:docPr id="2" name="Рисунок 2" descr="Сырники классические - фото ша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ырники классические - фото шаг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946" cy="1337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8CD" w:rsidRPr="00E83D69" w:rsidRDefault="00A674FF" w:rsidP="00E83D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D286A5" wp14:editId="24842B4E">
                  <wp:extent cx="2009955" cy="1406106"/>
                  <wp:effectExtent l="0" t="0" r="0" b="3810"/>
                  <wp:docPr id="3" name="Рисунок 3" descr="Сырники классические - фото ша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ырники классические - фото шаг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946" cy="140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3D69">
              <w:rPr>
                <w:b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7E0E1F" wp14:editId="67F0C3B4">
                  <wp:extent cx="2251494" cy="1544128"/>
                  <wp:effectExtent l="0" t="0" r="0" b="0"/>
                  <wp:docPr id="4" name="Рисунок 4" descr="Сырники классические - фото ша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ырники классические - фото шаг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485" cy="1544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08CD" w:rsidRPr="00E83D69" w:rsidTr="00E83D69">
        <w:trPr>
          <w:trHeight w:val="285"/>
        </w:trPr>
        <w:tc>
          <w:tcPr>
            <w:tcW w:w="2853" w:type="dxa"/>
          </w:tcPr>
          <w:p w:rsidR="00ED08CD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4. Подведение итогов урока – 5-7 минут</w:t>
            </w:r>
          </w:p>
        </w:tc>
        <w:tc>
          <w:tcPr>
            <w:tcW w:w="6398" w:type="dxa"/>
            <w:shd w:val="clear" w:color="auto" w:fill="auto"/>
          </w:tcPr>
          <w:p w:rsidR="00ED08CD" w:rsidRPr="00E83D69" w:rsidRDefault="00CB21F0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Вопросы</w:t>
            </w:r>
            <w:proofErr w:type="gramStart"/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;</w:t>
            </w:r>
            <w:proofErr w:type="gramEnd"/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ВАМ запомнилось больше всего?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Довольны ли вы результатами?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Какие у вас были трудности при приготовлении данных блюд?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вы с ними справились?</w:t>
            </w:r>
          </w:p>
        </w:tc>
      </w:tr>
      <w:tr w:rsidR="00ED08CD" w:rsidRPr="00E83D69" w:rsidTr="00E83D69">
        <w:trPr>
          <w:trHeight w:val="285"/>
        </w:trPr>
        <w:tc>
          <w:tcPr>
            <w:tcW w:w="2853" w:type="dxa"/>
          </w:tcPr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сообщение о достижении целей урока</w:t>
            </w:r>
          </w:p>
          <w:p w:rsidR="00ED08CD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анализ, самоанализ познаватель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ной деятельности</w:t>
            </w:r>
          </w:p>
        </w:tc>
        <w:tc>
          <w:tcPr>
            <w:tcW w:w="6398" w:type="dxa"/>
            <w:shd w:val="clear" w:color="auto" w:fill="auto"/>
          </w:tcPr>
          <w:p w:rsidR="00ED08CD" w:rsidRPr="00E83D69" w:rsidRDefault="00401DD4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Сегодня на уроке я посмотрела,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 вы работаете и в коллективе и как отдельно.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Могу сказать с заданиям</w:t>
            </w:r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 вы </w:t>
            </w:r>
            <w:proofErr w:type="gramStart"/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справились</w:t>
            </w:r>
            <w:proofErr w:type="gramEnd"/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все вы были за </w:t>
            </w:r>
            <w:proofErr w:type="spellStart"/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интере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сованны</w:t>
            </w:r>
            <w:proofErr w:type="spellEnd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в технологический  процесс.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 отлично справились с работой.</w:t>
            </w:r>
          </w:p>
        </w:tc>
      </w:tr>
      <w:tr w:rsidR="00ED08CD" w:rsidRPr="00E83D69" w:rsidTr="00E83D69">
        <w:trPr>
          <w:trHeight w:val="285"/>
        </w:trPr>
        <w:tc>
          <w:tcPr>
            <w:tcW w:w="2853" w:type="dxa"/>
          </w:tcPr>
          <w:p w:rsidR="00ED08CD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разбор типичных затруднений</w:t>
            </w:r>
          </w:p>
        </w:tc>
        <w:tc>
          <w:tcPr>
            <w:tcW w:w="6398" w:type="dxa"/>
            <w:shd w:val="clear" w:color="auto" w:fill="auto"/>
          </w:tcPr>
          <w:p w:rsidR="00ED08CD" w:rsidRPr="00E83D69" w:rsidRDefault="00401DD4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 некоторых учеников были проблемы с расчетами</w:t>
            </w:r>
            <w:proofErr w:type="gramStart"/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proofErr w:type="gramEnd"/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но с помощью технологических карт они разобрались в данной ситуации</w:t>
            </w:r>
            <w:r w:rsidR="0049431E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под моим руководством</w:t>
            </w:r>
          </w:p>
        </w:tc>
      </w:tr>
      <w:tr w:rsidR="00D0409F" w:rsidRPr="00E83D69" w:rsidTr="00E83D69">
        <w:trPr>
          <w:trHeight w:val="285"/>
        </w:trPr>
        <w:tc>
          <w:tcPr>
            <w:tcW w:w="2853" w:type="dxa"/>
          </w:tcPr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сообщение оценок</w:t>
            </w:r>
          </w:p>
        </w:tc>
        <w:tc>
          <w:tcPr>
            <w:tcW w:w="6398" w:type="dxa"/>
            <w:shd w:val="clear" w:color="auto" w:fill="auto"/>
          </w:tcPr>
          <w:p w:rsidR="00D0409F" w:rsidRPr="00E83D69" w:rsidRDefault="00D7523B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Аншаков</w:t>
            </w:r>
            <w:proofErr w:type="spellEnd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5,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Беляев 4были  небольшие недочеты</w:t>
            </w:r>
            <w:proofErr w:type="gramStart"/>
            <w:r w:rsid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proofErr w:type="gramEnd"/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Иванов 3данная оценка такая потому,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что сырники были неправильной формы и </w:t>
            </w:r>
            <w:proofErr w:type="spellStart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пережаренны</w:t>
            </w:r>
            <w:proofErr w:type="spellEnd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.</w:t>
            </w:r>
            <w:r w:rsidR="00E83D69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 было тетради по практике.</w:t>
            </w:r>
          </w:p>
        </w:tc>
      </w:tr>
      <w:tr w:rsidR="00D0409F" w:rsidRPr="00E83D69" w:rsidTr="00E83D69">
        <w:trPr>
          <w:trHeight w:val="285"/>
        </w:trPr>
        <w:tc>
          <w:tcPr>
            <w:tcW w:w="2853" w:type="dxa"/>
          </w:tcPr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 xml:space="preserve">- сообщение темы следующего </w:t>
            </w:r>
            <w:proofErr w:type="gramStart"/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уро-ка</w:t>
            </w:r>
            <w:proofErr w:type="gramEnd"/>
          </w:p>
        </w:tc>
        <w:tc>
          <w:tcPr>
            <w:tcW w:w="6398" w:type="dxa"/>
            <w:shd w:val="clear" w:color="auto" w:fill="auto"/>
          </w:tcPr>
          <w:p w:rsidR="00D0409F" w:rsidRPr="00E83D69" w:rsidRDefault="00D7523B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«Технология приготовления блюд из овощей»</w:t>
            </w:r>
          </w:p>
        </w:tc>
      </w:tr>
      <w:tr w:rsidR="00D0409F" w:rsidRPr="00E83D69" w:rsidTr="00E83D69">
        <w:trPr>
          <w:trHeight w:val="285"/>
        </w:trPr>
        <w:tc>
          <w:tcPr>
            <w:tcW w:w="2853" w:type="dxa"/>
          </w:tcPr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выдача домашнего задания</w:t>
            </w:r>
          </w:p>
        </w:tc>
        <w:tc>
          <w:tcPr>
            <w:tcW w:w="6398" w:type="dxa"/>
            <w:shd w:val="clear" w:color="auto" w:fill="auto"/>
          </w:tcPr>
          <w:p w:rsidR="00D0409F" w:rsidRPr="00E83D69" w:rsidRDefault="00D7523B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Составить технологическую карту на блюдо</w:t>
            </w:r>
            <w:r w:rsidR="00753B78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« </w:t>
            </w: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Омлет натуральный»</w:t>
            </w:r>
            <w:r w:rsidR="00753B78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 написа</w:t>
            </w:r>
            <w:r w:rsidR="001B0B97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ть технологию приготовления это</w:t>
            </w:r>
            <w:r w:rsidR="00753B78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 блюда</w:t>
            </w:r>
            <w:r w:rsidR="001B0B97"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</w:tc>
      </w:tr>
      <w:tr w:rsidR="00D0409F" w:rsidRPr="00E83D69" w:rsidTr="00E83D69">
        <w:trPr>
          <w:trHeight w:val="285"/>
        </w:trPr>
        <w:tc>
          <w:tcPr>
            <w:tcW w:w="2853" w:type="dxa"/>
          </w:tcPr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6398" w:type="dxa"/>
            <w:shd w:val="clear" w:color="auto" w:fill="auto"/>
          </w:tcPr>
          <w:p w:rsidR="00D0409F" w:rsidRPr="00E83D69" w:rsidRDefault="00D0409F" w:rsidP="00E83D6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83D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Урок окончен.</w:t>
            </w:r>
          </w:p>
        </w:tc>
      </w:tr>
    </w:tbl>
    <w:p w:rsidR="00C674D4" w:rsidRDefault="00C674D4" w:rsidP="00ED08C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C674D4" w:rsidRDefault="00C674D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C53EF2" w:rsidRDefault="00C674D4" w:rsidP="00ED08C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     </w:t>
      </w:r>
      <w:r w:rsidR="00AC3F98">
        <w:rPr>
          <w:rFonts w:ascii="Times New Roman" w:hAnsi="Times New Roman" w:cs="Times New Roman"/>
          <w:b/>
          <w:i/>
          <w:sz w:val="28"/>
          <w:szCs w:val="28"/>
        </w:rPr>
        <w:t>3.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«Заключение»</w:t>
      </w:r>
    </w:p>
    <w:p w:rsidR="00C674D4" w:rsidRPr="00C674D4" w:rsidRDefault="002E2E6E" w:rsidP="00C674D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</w:t>
      </w:r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>В данной аттестационной работе представле</w:t>
      </w:r>
      <w:r w:rsidR="00C674D4">
        <w:rPr>
          <w:rFonts w:ascii="Times New Roman" w:hAnsi="Times New Roman" w:cs="Times New Roman"/>
          <w:b/>
          <w:i/>
          <w:sz w:val="28"/>
          <w:szCs w:val="28"/>
        </w:rPr>
        <w:t>н план-конспект урока практиче</w:t>
      </w:r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 xml:space="preserve">ского </w:t>
      </w:r>
      <w:proofErr w:type="gramStart"/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>обучения по теме</w:t>
      </w:r>
      <w:proofErr w:type="gramEnd"/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C674D4">
        <w:rPr>
          <w:rFonts w:ascii="Times New Roman" w:hAnsi="Times New Roman" w:cs="Times New Roman"/>
          <w:b/>
          <w:i/>
          <w:sz w:val="28"/>
          <w:szCs w:val="28"/>
        </w:rPr>
        <w:t xml:space="preserve"> Технология   приготовления кулинарных блюд.</w:t>
      </w:r>
      <w:r w:rsidR="00C674D4" w:rsidRPr="00C674D4">
        <w:t xml:space="preserve"> </w:t>
      </w:r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 xml:space="preserve"> В разработке сформулированы цели и задачи урока практического обучения, определены тип и вид урока, методы обучения, форма организации учебной деятельности, подробно расписаны основные этапы урока практического обучения, рационально распределено время между этапами урока. Выполнение</w:t>
      </w:r>
      <w:r w:rsidR="00C674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 xml:space="preserve"> практической </w:t>
      </w:r>
      <w:r w:rsidR="00C674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 xml:space="preserve">работы </w:t>
      </w:r>
      <w:r w:rsidR="00C674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 xml:space="preserve">с использованием </w:t>
      </w:r>
      <w:r w:rsidR="00C674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методических </w:t>
      </w:r>
      <w:r w:rsidR="00C674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>указаний позволит обучающимся решать разного рода задачи (анализ проблемных ситуаций, выполнение профессиональных</w:t>
      </w:r>
      <w:r w:rsidR="00C674D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функций.</w:t>
      </w:r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>) правильно распределять время на выполнение всех заданий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 xml:space="preserve"> практической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>работы, составить отчет о проделанной работе с обсуждением полученных результатов и выводов.</w:t>
      </w:r>
    </w:p>
    <w:p w:rsidR="0093243A" w:rsidRDefault="002E2E6E" w:rsidP="00C674D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C674D4" w:rsidRPr="00C674D4">
        <w:rPr>
          <w:rFonts w:ascii="Times New Roman" w:hAnsi="Times New Roman" w:cs="Times New Roman"/>
          <w:b/>
          <w:i/>
          <w:sz w:val="28"/>
          <w:szCs w:val="28"/>
        </w:rPr>
        <w:t>Соблюдение всех современных методических требований к разработке плана-конспекта урока теоретического обучения позволяет сформулировать вывод о том, что цель выполнения данной аттестационной работы достигнута.</w:t>
      </w:r>
      <w:r w:rsidR="0093243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</w:t>
      </w: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F267C" w:rsidRDefault="008F267C" w:rsidP="00500AC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00AC3" w:rsidRPr="00500AC3" w:rsidRDefault="00AC3F98" w:rsidP="008F267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4. </w:t>
      </w:r>
      <w:r w:rsidR="0093243A" w:rsidRPr="0093243A">
        <w:rPr>
          <w:rFonts w:ascii="Times New Roman" w:hAnsi="Times New Roman" w:cs="Times New Roman"/>
          <w:b/>
          <w:i/>
          <w:sz w:val="28"/>
          <w:szCs w:val="28"/>
        </w:rPr>
        <w:t>Список использованной литературы: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</w:t>
      </w:r>
      <w:r w:rsidR="00500AC3" w:rsidRPr="00500AC3">
        <w:t xml:space="preserve"> </w:t>
      </w:r>
      <w:r w:rsidR="00500AC3" w:rsidRPr="00500AC3">
        <w:rPr>
          <w:rFonts w:ascii="Times New Roman" w:hAnsi="Times New Roman" w:cs="Times New Roman"/>
          <w:b/>
          <w:i/>
          <w:sz w:val="28"/>
          <w:szCs w:val="28"/>
        </w:rPr>
        <w:t>1. Анфимова Н. А. Кулинария. - М.: Издательский цент «Академия», 2008.</w:t>
      </w:r>
    </w:p>
    <w:p w:rsidR="00500AC3" w:rsidRPr="00500AC3" w:rsidRDefault="00500AC3" w:rsidP="00500A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0AC3">
        <w:rPr>
          <w:rFonts w:ascii="Times New Roman" w:hAnsi="Times New Roman" w:cs="Times New Roman"/>
          <w:b/>
          <w:i/>
          <w:sz w:val="28"/>
          <w:szCs w:val="28"/>
        </w:rPr>
        <w:t>2. Радченко Л. А. Организация производства на предприятии общественного питания. - М.: Феникс, 2012.</w:t>
      </w:r>
    </w:p>
    <w:p w:rsidR="00500AC3" w:rsidRPr="00500AC3" w:rsidRDefault="00500AC3" w:rsidP="00500A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0AC3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proofErr w:type="spellStart"/>
      <w:r w:rsidRPr="00500AC3">
        <w:rPr>
          <w:rFonts w:ascii="Times New Roman" w:hAnsi="Times New Roman" w:cs="Times New Roman"/>
          <w:b/>
          <w:i/>
          <w:sz w:val="28"/>
          <w:szCs w:val="28"/>
        </w:rPr>
        <w:t>Бутейкис</w:t>
      </w:r>
      <w:proofErr w:type="spellEnd"/>
      <w:r w:rsidRPr="00500AC3">
        <w:rPr>
          <w:rFonts w:ascii="Times New Roman" w:hAnsi="Times New Roman" w:cs="Times New Roman"/>
          <w:b/>
          <w:i/>
          <w:sz w:val="28"/>
          <w:szCs w:val="28"/>
        </w:rPr>
        <w:t xml:space="preserve"> Н. Г. Технология приготовления мучных кондитерских изделий. - М.: Издательский цент «Академия». 2010.</w:t>
      </w:r>
    </w:p>
    <w:p w:rsidR="00500AC3" w:rsidRPr="00500AC3" w:rsidRDefault="00500AC3" w:rsidP="00500A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0AC3">
        <w:rPr>
          <w:rFonts w:ascii="Times New Roman" w:hAnsi="Times New Roman" w:cs="Times New Roman"/>
          <w:b/>
          <w:i/>
          <w:sz w:val="28"/>
          <w:szCs w:val="28"/>
        </w:rPr>
        <w:t>4. Матюхина З. П. Товароведение пищевых продуктов. - М.</w:t>
      </w:r>
      <w:proofErr w:type="gramStart"/>
      <w:r w:rsidR="006C67E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00AC3"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  <w:r w:rsidRPr="00500AC3">
        <w:rPr>
          <w:rFonts w:ascii="Times New Roman" w:hAnsi="Times New Roman" w:cs="Times New Roman"/>
          <w:b/>
          <w:i/>
          <w:sz w:val="28"/>
          <w:szCs w:val="28"/>
        </w:rPr>
        <w:t>Издательский центр «Академия», 2007.</w:t>
      </w:r>
    </w:p>
    <w:p w:rsidR="00500AC3" w:rsidRPr="00500AC3" w:rsidRDefault="00500AC3" w:rsidP="00500A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0AC3">
        <w:rPr>
          <w:rFonts w:ascii="Times New Roman" w:hAnsi="Times New Roman" w:cs="Times New Roman"/>
          <w:b/>
          <w:i/>
          <w:sz w:val="28"/>
          <w:szCs w:val="28"/>
        </w:rPr>
        <w:t>5. Матюхина З. П. Основы физиологии питания, микробиологии, гигиены и санитарии. - М.: Издательский центр «Академия», 2010.</w:t>
      </w:r>
    </w:p>
    <w:p w:rsidR="00500AC3" w:rsidRPr="00500AC3" w:rsidRDefault="00500AC3" w:rsidP="00500A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0AC3">
        <w:rPr>
          <w:rFonts w:ascii="Times New Roman" w:hAnsi="Times New Roman" w:cs="Times New Roman"/>
          <w:b/>
          <w:i/>
          <w:sz w:val="28"/>
          <w:szCs w:val="28"/>
        </w:rPr>
        <w:t xml:space="preserve">6. </w:t>
      </w:r>
      <w:proofErr w:type="spellStart"/>
      <w:r w:rsidRPr="00500AC3">
        <w:rPr>
          <w:rFonts w:ascii="Times New Roman" w:hAnsi="Times New Roman" w:cs="Times New Roman"/>
          <w:b/>
          <w:i/>
          <w:sz w:val="28"/>
          <w:szCs w:val="28"/>
        </w:rPr>
        <w:t>Перетятко</w:t>
      </w:r>
      <w:proofErr w:type="spellEnd"/>
      <w:r w:rsidRPr="00500AC3">
        <w:rPr>
          <w:rFonts w:ascii="Times New Roman" w:hAnsi="Times New Roman" w:cs="Times New Roman"/>
          <w:b/>
          <w:i/>
          <w:sz w:val="28"/>
          <w:szCs w:val="28"/>
        </w:rPr>
        <w:t xml:space="preserve"> Т. И. Основы калькуляции и учета в общественном питании. - М.: Издательский дом «Дашков и Ко», 2011.</w:t>
      </w:r>
    </w:p>
    <w:p w:rsidR="00500AC3" w:rsidRPr="00500AC3" w:rsidRDefault="00500AC3" w:rsidP="00500A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0AC3">
        <w:rPr>
          <w:rFonts w:ascii="Times New Roman" w:hAnsi="Times New Roman" w:cs="Times New Roman"/>
          <w:b/>
          <w:i/>
          <w:sz w:val="28"/>
          <w:szCs w:val="28"/>
        </w:rPr>
        <w:t xml:space="preserve">7. </w:t>
      </w:r>
      <w:proofErr w:type="spellStart"/>
      <w:r w:rsidRPr="00500AC3">
        <w:rPr>
          <w:rFonts w:ascii="Times New Roman" w:hAnsi="Times New Roman" w:cs="Times New Roman"/>
          <w:b/>
          <w:i/>
          <w:sz w:val="28"/>
          <w:szCs w:val="28"/>
        </w:rPr>
        <w:t>Золин</w:t>
      </w:r>
      <w:proofErr w:type="spellEnd"/>
      <w:r w:rsidRPr="00500AC3">
        <w:rPr>
          <w:rFonts w:ascii="Times New Roman" w:hAnsi="Times New Roman" w:cs="Times New Roman"/>
          <w:b/>
          <w:i/>
          <w:sz w:val="28"/>
          <w:szCs w:val="28"/>
        </w:rPr>
        <w:t xml:space="preserve"> В. П. Технологическое оборудование предприятий общественного питания. М.: Издательский цент «Академия». 2010.</w:t>
      </w:r>
    </w:p>
    <w:p w:rsidR="00500AC3" w:rsidRPr="00500AC3" w:rsidRDefault="00500AC3" w:rsidP="00500A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0AC3">
        <w:rPr>
          <w:rFonts w:ascii="Times New Roman" w:hAnsi="Times New Roman" w:cs="Times New Roman"/>
          <w:b/>
          <w:i/>
          <w:sz w:val="28"/>
          <w:szCs w:val="28"/>
        </w:rPr>
        <w:t xml:space="preserve">8. </w:t>
      </w:r>
      <w:proofErr w:type="spellStart"/>
      <w:r w:rsidRPr="00500AC3">
        <w:rPr>
          <w:rFonts w:ascii="Times New Roman" w:hAnsi="Times New Roman" w:cs="Times New Roman"/>
          <w:b/>
          <w:i/>
          <w:sz w:val="28"/>
          <w:szCs w:val="28"/>
        </w:rPr>
        <w:t>Сопина</w:t>
      </w:r>
      <w:proofErr w:type="spellEnd"/>
      <w:r w:rsidRPr="00500AC3">
        <w:rPr>
          <w:rFonts w:ascii="Times New Roman" w:hAnsi="Times New Roman" w:cs="Times New Roman"/>
          <w:b/>
          <w:i/>
          <w:sz w:val="28"/>
          <w:szCs w:val="28"/>
        </w:rPr>
        <w:t xml:space="preserve"> Л. Н. Пособие для повара. - М.: Издательский цент «Академия». 2010.</w:t>
      </w:r>
    </w:p>
    <w:p w:rsidR="00500AC3" w:rsidRPr="00500AC3" w:rsidRDefault="00500AC3" w:rsidP="00500A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0AC3">
        <w:rPr>
          <w:rFonts w:ascii="Times New Roman" w:hAnsi="Times New Roman" w:cs="Times New Roman"/>
          <w:b/>
          <w:i/>
          <w:sz w:val="28"/>
          <w:szCs w:val="28"/>
        </w:rPr>
        <w:t>9. Шатун Л. Г. Повар. - М.: Издательский дом «Дашков и Ко», 2011.</w:t>
      </w:r>
    </w:p>
    <w:p w:rsidR="00500AC3" w:rsidRPr="00500AC3" w:rsidRDefault="00500AC3" w:rsidP="00500A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0AC3">
        <w:rPr>
          <w:rFonts w:ascii="Times New Roman" w:hAnsi="Times New Roman" w:cs="Times New Roman"/>
          <w:b/>
          <w:i/>
          <w:sz w:val="28"/>
          <w:szCs w:val="28"/>
        </w:rPr>
        <w:t xml:space="preserve">10. Сборник рецептур блюд и кулинарных изделий. </w:t>
      </w:r>
      <w:proofErr w:type="gramStart"/>
      <w:r w:rsidRPr="00500AC3">
        <w:rPr>
          <w:rFonts w:ascii="Times New Roman" w:hAnsi="Times New Roman" w:cs="Times New Roman"/>
          <w:b/>
          <w:i/>
          <w:sz w:val="28"/>
          <w:szCs w:val="28"/>
        </w:rPr>
        <w:t>-М</w:t>
      </w:r>
      <w:proofErr w:type="gramEnd"/>
      <w:r w:rsidRPr="00500AC3">
        <w:rPr>
          <w:rFonts w:ascii="Times New Roman" w:hAnsi="Times New Roman" w:cs="Times New Roman"/>
          <w:b/>
          <w:i/>
          <w:sz w:val="28"/>
          <w:szCs w:val="28"/>
        </w:rPr>
        <w:t xml:space="preserve">.: </w:t>
      </w:r>
      <w:proofErr w:type="spellStart"/>
      <w:r w:rsidRPr="00500AC3">
        <w:rPr>
          <w:rFonts w:ascii="Times New Roman" w:hAnsi="Times New Roman" w:cs="Times New Roman"/>
          <w:b/>
          <w:i/>
          <w:sz w:val="28"/>
          <w:szCs w:val="28"/>
        </w:rPr>
        <w:t>Хлебпрдинформ</w:t>
      </w:r>
      <w:proofErr w:type="spellEnd"/>
      <w:r w:rsidRPr="00500AC3">
        <w:rPr>
          <w:rFonts w:ascii="Times New Roman" w:hAnsi="Times New Roman" w:cs="Times New Roman"/>
          <w:b/>
          <w:i/>
          <w:sz w:val="28"/>
          <w:szCs w:val="28"/>
        </w:rPr>
        <w:t>, 1996.</w:t>
      </w:r>
    </w:p>
    <w:p w:rsidR="00500AC3" w:rsidRPr="00500AC3" w:rsidRDefault="00500AC3" w:rsidP="00500A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0AC3">
        <w:rPr>
          <w:rFonts w:ascii="Times New Roman" w:hAnsi="Times New Roman" w:cs="Times New Roman"/>
          <w:b/>
          <w:i/>
          <w:sz w:val="28"/>
          <w:szCs w:val="28"/>
        </w:rPr>
        <w:t>11. Сборник рецептур блюд и кулинарных изделий. - М.: Арий, ИКТЦ «Лада», 2009.</w:t>
      </w:r>
    </w:p>
    <w:p w:rsidR="00C674D4" w:rsidRPr="0093243A" w:rsidRDefault="00500AC3" w:rsidP="00500AC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0AC3">
        <w:rPr>
          <w:rFonts w:ascii="Times New Roman" w:hAnsi="Times New Roman" w:cs="Times New Roman"/>
          <w:b/>
          <w:i/>
          <w:sz w:val="28"/>
          <w:szCs w:val="28"/>
        </w:rPr>
        <w:t>12. Сборник рецептур мучных кондитерских изделий. Для предприятий общественного питания. - М.: Арий, ИКТЦ «Лада», 2009.</w:t>
      </w:r>
    </w:p>
    <w:sectPr w:rsidR="00C674D4" w:rsidRPr="0093243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40B" w:rsidRDefault="0037640B" w:rsidP="00AC3F98">
      <w:pPr>
        <w:spacing w:after="0" w:line="240" w:lineRule="auto"/>
      </w:pPr>
      <w:r>
        <w:separator/>
      </w:r>
    </w:p>
  </w:endnote>
  <w:endnote w:type="continuationSeparator" w:id="0">
    <w:p w:rsidR="0037640B" w:rsidRDefault="0037640B" w:rsidP="00AC3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F98" w:rsidRDefault="00AC3F9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7875692"/>
      <w:docPartObj>
        <w:docPartGallery w:val="Page Numbers (Bottom of Page)"/>
        <w:docPartUnique/>
      </w:docPartObj>
    </w:sdtPr>
    <w:sdtEndPr/>
    <w:sdtContent>
      <w:p w:rsidR="00AC3F98" w:rsidRDefault="00AC3F98">
        <w:pPr>
          <w:pStyle w:val="a8"/>
          <w:jc w:val="right"/>
        </w:pPr>
        <w:r>
          <w:t>11</w:t>
        </w:r>
      </w:p>
    </w:sdtContent>
  </w:sdt>
  <w:p w:rsidR="00AC3F98" w:rsidRDefault="00AC3F9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F98" w:rsidRDefault="00AC3F9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40B" w:rsidRDefault="0037640B" w:rsidP="00AC3F98">
      <w:pPr>
        <w:spacing w:after="0" w:line="240" w:lineRule="auto"/>
      </w:pPr>
      <w:r>
        <w:separator/>
      </w:r>
    </w:p>
  </w:footnote>
  <w:footnote w:type="continuationSeparator" w:id="0">
    <w:p w:rsidR="0037640B" w:rsidRDefault="0037640B" w:rsidP="00AC3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F98" w:rsidRDefault="00AC3F9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F98" w:rsidRDefault="00AC3F9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F98" w:rsidRDefault="00AC3F9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81F0D"/>
    <w:multiLevelType w:val="hybridMultilevel"/>
    <w:tmpl w:val="86C0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B3"/>
    <w:rsid w:val="000446B3"/>
    <w:rsid w:val="000502BF"/>
    <w:rsid w:val="000727C9"/>
    <w:rsid w:val="001A4054"/>
    <w:rsid w:val="001B0B97"/>
    <w:rsid w:val="00263140"/>
    <w:rsid w:val="002E2E6E"/>
    <w:rsid w:val="0037640B"/>
    <w:rsid w:val="003A1966"/>
    <w:rsid w:val="00401DD4"/>
    <w:rsid w:val="0049431E"/>
    <w:rsid w:val="00500AC3"/>
    <w:rsid w:val="006C67EA"/>
    <w:rsid w:val="006E073B"/>
    <w:rsid w:val="0073617F"/>
    <w:rsid w:val="00753B78"/>
    <w:rsid w:val="00861C87"/>
    <w:rsid w:val="008F267C"/>
    <w:rsid w:val="0093243A"/>
    <w:rsid w:val="00984E1A"/>
    <w:rsid w:val="00A674FF"/>
    <w:rsid w:val="00AC3F98"/>
    <w:rsid w:val="00B47CC1"/>
    <w:rsid w:val="00B712E1"/>
    <w:rsid w:val="00C53EF2"/>
    <w:rsid w:val="00C674D4"/>
    <w:rsid w:val="00CB21F0"/>
    <w:rsid w:val="00CC1FAF"/>
    <w:rsid w:val="00D0409F"/>
    <w:rsid w:val="00D7523B"/>
    <w:rsid w:val="00E5289D"/>
    <w:rsid w:val="00E820F2"/>
    <w:rsid w:val="00E83D69"/>
    <w:rsid w:val="00ED08CD"/>
    <w:rsid w:val="00F1639D"/>
    <w:rsid w:val="00F366F8"/>
    <w:rsid w:val="00F4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74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3F9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C3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3F98"/>
  </w:style>
  <w:style w:type="paragraph" w:styleId="a8">
    <w:name w:val="footer"/>
    <w:basedOn w:val="a"/>
    <w:link w:val="a9"/>
    <w:uiPriority w:val="99"/>
    <w:unhideWhenUsed/>
    <w:rsid w:val="00AC3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3F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74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3F9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C3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3F98"/>
  </w:style>
  <w:style w:type="paragraph" w:styleId="a8">
    <w:name w:val="footer"/>
    <w:basedOn w:val="a"/>
    <w:link w:val="a9"/>
    <w:uiPriority w:val="99"/>
    <w:unhideWhenUsed/>
    <w:rsid w:val="00AC3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3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1722</Words>
  <Characters>9820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2020-01-12T18:01:00Z</dcterms:created>
  <dcterms:modified xsi:type="dcterms:W3CDTF">2022-01-19T10:14:00Z</dcterms:modified>
</cp:coreProperties>
</file>